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1502845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1352106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2854951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1502845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1352106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2854951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-166815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-166815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16205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16205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16205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-166815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-150610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1519050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1185291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2704341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592.598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202300000037085595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